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844" w:tblpY="-304"/>
        <w:tblW w:w="0" w:type="auto"/>
        <w:tblLayout w:type="fixed"/>
        <w:tblLook w:val="04A0" w:firstRow="1" w:lastRow="0" w:firstColumn="1" w:lastColumn="0" w:noHBand="0" w:noVBand="1"/>
      </w:tblPr>
      <w:tblGrid>
        <w:gridCol w:w="2754"/>
        <w:gridCol w:w="2754"/>
      </w:tblGrid>
      <w:tr w:rsidR="00EF4A52" w:rsidTr="00EF4A52">
        <w:trPr>
          <w:trHeight w:val="1380"/>
        </w:trPr>
        <w:tc>
          <w:tcPr>
            <w:tcW w:w="5508" w:type="dxa"/>
            <w:gridSpan w:val="2"/>
          </w:tcPr>
          <w:p w:rsidR="00EF4A52" w:rsidRDefault="00EF4A5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EF4A52" w:rsidRDefault="00EF4A52">
            <w:pPr>
              <w:suppressAutoHyphens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 xml:space="preserve">   Администрация Ромодановского </w:t>
            </w:r>
          </w:p>
          <w:p w:rsidR="00EF4A52" w:rsidRDefault="00EF4A52">
            <w:pPr>
              <w:suppressAutoHyphens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 xml:space="preserve">   муниципального района</w:t>
            </w:r>
          </w:p>
          <w:p w:rsidR="00EF4A52" w:rsidRDefault="00EF4A52">
            <w:pPr>
              <w:suppressAutoHyphens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 xml:space="preserve">  Республики Мордовия </w:t>
            </w:r>
          </w:p>
          <w:p w:rsidR="00EF4A52" w:rsidRDefault="00EF4A52">
            <w:pPr>
              <w:suppressAutoHyphens/>
              <w:jc w:val="center"/>
              <w:rPr>
                <w:rFonts w:ascii="Times New Roman" w:hAnsi="Times New Roman" w:cs="Times New Roman"/>
                <w:szCs w:val="28"/>
                <w:lang w:eastAsia="ar-SA"/>
              </w:rPr>
            </w:pPr>
          </w:p>
        </w:tc>
      </w:tr>
      <w:tr w:rsidR="00EF4A52" w:rsidTr="00EF4A52">
        <w:trPr>
          <w:trHeight w:val="1265"/>
        </w:trPr>
        <w:tc>
          <w:tcPr>
            <w:tcW w:w="2754" w:type="dxa"/>
            <w:hideMark/>
          </w:tcPr>
          <w:p w:rsidR="00EF4A52" w:rsidRDefault="00EF4A5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Мордовия </w:t>
            </w:r>
            <w:proofErr w:type="spellStart"/>
            <w:r>
              <w:rPr>
                <w:rFonts w:ascii="Times New Roman" w:hAnsi="Times New Roman" w:cs="Times New Roman"/>
                <w:lang w:eastAsia="ar-SA"/>
              </w:rPr>
              <w:t>Республикань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ar-SA"/>
              </w:rPr>
              <w:t>Ромодановскяй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ar-SA"/>
              </w:rPr>
              <w:t>муниципальнай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EF4A52" w:rsidRDefault="00EF4A52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lang w:eastAsia="ar-SA"/>
              </w:rPr>
              <w:t>райононь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EF4A52" w:rsidRDefault="00EF4A52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lang w:eastAsia="ar-SA"/>
              </w:rPr>
              <w:t>оцюнясь</w:t>
            </w:r>
            <w:proofErr w:type="spellEnd"/>
          </w:p>
        </w:tc>
        <w:tc>
          <w:tcPr>
            <w:tcW w:w="2754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EF4A52" w:rsidRDefault="00EF4A5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Мордовия </w:t>
            </w:r>
            <w:proofErr w:type="spellStart"/>
            <w:r>
              <w:rPr>
                <w:rFonts w:ascii="Times New Roman" w:hAnsi="Times New Roman" w:cs="Times New Roman"/>
                <w:lang w:eastAsia="ar-SA"/>
              </w:rPr>
              <w:t>Республикань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Ромодановской муниципальной </w:t>
            </w:r>
          </w:p>
          <w:p w:rsidR="00EF4A52" w:rsidRDefault="00EF4A52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lang w:eastAsia="ar-SA"/>
              </w:rPr>
              <w:t>райононь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EF4A52" w:rsidRDefault="00EF4A52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lang w:eastAsia="ar-SA"/>
              </w:rPr>
              <w:t>прявтось</w:t>
            </w:r>
            <w:proofErr w:type="spellEnd"/>
          </w:p>
        </w:tc>
      </w:tr>
      <w:tr w:rsidR="00EF4A52" w:rsidTr="00EF4A52">
        <w:trPr>
          <w:trHeight w:val="2124"/>
        </w:trPr>
        <w:tc>
          <w:tcPr>
            <w:tcW w:w="5508" w:type="dxa"/>
            <w:gridSpan w:val="2"/>
          </w:tcPr>
          <w:p w:rsidR="00EF4A52" w:rsidRDefault="00EF4A5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  <w:p w:rsidR="00EF4A52" w:rsidRDefault="00EF4A5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Ленина ул., д.138 пос. Ромоданово, Ромодановский район, Республика Мордовия, 431600</w:t>
            </w:r>
          </w:p>
          <w:p w:rsidR="00EF4A52" w:rsidRDefault="00EF4A52">
            <w:pPr>
              <w:suppressAutoHyphens/>
              <w:jc w:val="center"/>
              <w:rPr>
                <w:rFonts w:ascii="Times New Roman" w:hAnsi="Times New Roman" w:cs="Times New Roman"/>
                <w:lang w:val="de-DE"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Тел</w:t>
            </w:r>
            <w:r>
              <w:rPr>
                <w:rFonts w:ascii="Times New Roman" w:hAnsi="Times New Roman" w:cs="Times New Roman"/>
                <w:lang w:val="de-DE" w:eastAsia="ar-SA"/>
              </w:rPr>
              <w:t>./</w:t>
            </w:r>
            <w:r>
              <w:rPr>
                <w:rFonts w:ascii="Times New Roman" w:hAnsi="Times New Roman" w:cs="Times New Roman"/>
                <w:lang w:eastAsia="ar-SA"/>
              </w:rPr>
              <w:t>факс</w:t>
            </w:r>
            <w:r>
              <w:rPr>
                <w:rFonts w:ascii="Times New Roman" w:hAnsi="Times New Roman" w:cs="Times New Roman"/>
                <w:lang w:val="de-DE" w:eastAsia="ar-SA"/>
              </w:rPr>
              <w:t xml:space="preserve"> 8 (834-38) 2-90-65 / 2-90-54</w:t>
            </w:r>
          </w:p>
          <w:p w:rsidR="00EF4A52" w:rsidRDefault="00EF4A52">
            <w:pPr>
              <w:suppressAutoHyphens/>
              <w:jc w:val="center"/>
              <w:rPr>
                <w:rFonts w:ascii="Times New Roman" w:hAnsi="Times New Roman" w:cs="Times New Roman"/>
                <w:lang w:val="en-US" w:eastAsia="ar-SA"/>
              </w:rPr>
            </w:pPr>
            <w:proofErr w:type="spellStart"/>
            <w:r>
              <w:rPr>
                <w:rFonts w:ascii="Times New Roman" w:hAnsi="Times New Roman" w:cs="Times New Roman"/>
                <w:lang w:val="de-DE" w:eastAsia="ar-SA"/>
              </w:rPr>
              <w:t>E-mail</w:t>
            </w:r>
            <w:proofErr w:type="spellEnd"/>
            <w:r>
              <w:rPr>
                <w:rFonts w:ascii="Times New Roman" w:hAnsi="Times New Roman" w:cs="Times New Roman"/>
                <w:lang w:val="de-DE" w:eastAsia="ar-SA"/>
              </w:rPr>
              <w:t>: rom-</w:t>
            </w:r>
            <w:proofErr w:type="spellStart"/>
            <w:r>
              <w:rPr>
                <w:rFonts w:ascii="Times New Roman" w:hAnsi="Times New Roman" w:cs="Times New Roman"/>
                <w:lang w:val="de-DE" w:eastAsia="ar-SA"/>
              </w:rPr>
              <w:t>adm</w:t>
            </w:r>
            <w:proofErr w:type="spellEnd"/>
            <w:r>
              <w:rPr>
                <w:rFonts w:ascii="Times New Roman" w:hAnsi="Times New Roman" w:cs="Times New Roman"/>
                <w:lang w:val="en-US" w:eastAsia="ar-SA"/>
              </w:rPr>
              <w:t>-romodanovo.e-mordovia.ru</w:t>
            </w:r>
          </w:p>
          <w:p w:rsidR="00EF4A52" w:rsidRDefault="00EF4A52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ОКПО 04048417, ОГРН 1021300711475</w:t>
            </w:r>
          </w:p>
          <w:p w:rsidR="00EF4A52" w:rsidRDefault="00EF4A52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ИНН/КПП 1316100691/131601001</w:t>
            </w:r>
          </w:p>
          <w:p w:rsidR="00EF4A52" w:rsidRDefault="00EF4A52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  <w:p w:rsidR="00EF4A52" w:rsidRDefault="00EF4A52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__________________ № __________________</w:t>
            </w:r>
          </w:p>
          <w:p w:rsidR="00EF4A52" w:rsidRDefault="00EF4A52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На № _____________ от __________________</w:t>
            </w:r>
          </w:p>
        </w:tc>
      </w:tr>
    </w:tbl>
    <w:p w:rsidR="00EF4A52" w:rsidRDefault="00EF4A52" w:rsidP="00EF4A52">
      <w:pPr>
        <w:jc w:val="center"/>
        <w:rPr>
          <w:rFonts w:ascii="Times New Roman" w:hAnsi="Times New Roman" w:cs="Times New Roman"/>
          <w:sz w:val="12"/>
          <w:szCs w:val="28"/>
        </w:rPr>
      </w:pPr>
    </w:p>
    <w:p w:rsidR="00EF4A52" w:rsidRDefault="00EF4A52" w:rsidP="00EF4A52">
      <w:pPr>
        <w:jc w:val="center"/>
        <w:rPr>
          <w:rFonts w:ascii="Times New Roman" w:hAnsi="Times New Roman" w:cs="Times New Roman"/>
          <w:sz w:val="28"/>
        </w:rPr>
      </w:pPr>
    </w:p>
    <w:p w:rsidR="00EF4A52" w:rsidRDefault="00EF4A52" w:rsidP="00EF4A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образования</w:t>
      </w:r>
    </w:p>
    <w:p w:rsidR="00EF4A52" w:rsidRDefault="00EF4A52" w:rsidP="00EF4A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Мордовия</w:t>
      </w:r>
    </w:p>
    <w:p w:rsidR="00EF4A52" w:rsidRDefault="00EF4A52" w:rsidP="00EF4A52">
      <w:pPr>
        <w:rPr>
          <w:rFonts w:ascii="Times New Roman" w:hAnsi="Times New Roman" w:cs="Times New Roman"/>
          <w:b/>
          <w:sz w:val="28"/>
          <w:szCs w:val="28"/>
        </w:rPr>
      </w:pPr>
    </w:p>
    <w:p w:rsidR="00EF4A52" w:rsidRDefault="00EF4A52" w:rsidP="00EF4A52">
      <w:pPr>
        <w:rPr>
          <w:rFonts w:ascii="Times New Roman" w:hAnsi="Times New Roman" w:cs="Times New Roman"/>
          <w:b/>
          <w:bCs/>
        </w:rPr>
      </w:pPr>
    </w:p>
    <w:p w:rsidR="00EF4A52" w:rsidRDefault="00EF4A52" w:rsidP="00EF4A52">
      <w:pPr>
        <w:rPr>
          <w:rFonts w:ascii="Times New Roman" w:hAnsi="Times New Roman" w:cs="Times New Roman"/>
          <w:b/>
          <w:bCs/>
        </w:rPr>
      </w:pPr>
    </w:p>
    <w:p w:rsidR="00EF4A52" w:rsidRDefault="00EF4A52" w:rsidP="00EF4A52">
      <w:pPr>
        <w:rPr>
          <w:rFonts w:ascii="Times New Roman" w:hAnsi="Times New Roman" w:cs="Times New Roman"/>
          <w:b/>
          <w:bCs/>
        </w:rPr>
      </w:pPr>
    </w:p>
    <w:p w:rsidR="00EF4A52" w:rsidRDefault="00EF4A52" w:rsidP="00EF4A52">
      <w:pPr>
        <w:rPr>
          <w:rFonts w:ascii="Times New Roman" w:hAnsi="Times New Roman" w:cs="Times New Roman"/>
          <w:b/>
          <w:bCs/>
        </w:rPr>
      </w:pPr>
    </w:p>
    <w:p w:rsidR="00EF4A52" w:rsidRDefault="00EF4A52" w:rsidP="00EF4A52">
      <w:pPr>
        <w:rPr>
          <w:rFonts w:ascii="Times New Roman" w:hAnsi="Times New Roman" w:cs="Times New Roman"/>
          <w:b/>
          <w:bCs/>
        </w:rPr>
      </w:pPr>
    </w:p>
    <w:p w:rsidR="00EF4A52" w:rsidRDefault="00EF4A52" w:rsidP="00EF4A52">
      <w:pPr>
        <w:rPr>
          <w:rFonts w:ascii="Times New Roman" w:hAnsi="Times New Roman" w:cs="Times New Roman"/>
          <w:b/>
          <w:bCs/>
        </w:rPr>
      </w:pPr>
    </w:p>
    <w:p w:rsidR="00EF4A52" w:rsidRDefault="00EF4A52" w:rsidP="00EF4A52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F4A52" w:rsidRDefault="00EF4A52" w:rsidP="00EF4A52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F4A52" w:rsidRDefault="00EF4A52" w:rsidP="00EF4A52">
      <w:pPr>
        <w:rPr>
          <w:rFonts w:ascii="Times New Roman" w:hAnsi="Times New Roman" w:cs="Times New Roman"/>
          <w:bCs/>
        </w:rPr>
      </w:pPr>
    </w:p>
    <w:p w:rsidR="00EF4A52" w:rsidRDefault="00EF4A52" w:rsidP="00EF4A52">
      <w:pPr>
        <w:rPr>
          <w:rFonts w:ascii="Times New Roman" w:hAnsi="Times New Roman" w:cs="Times New Roman"/>
          <w:b/>
          <w:bCs/>
        </w:rPr>
      </w:pPr>
    </w:p>
    <w:p w:rsidR="00EF4A52" w:rsidRDefault="00EF4A52" w:rsidP="00EF4A52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EF4A52" w:rsidRDefault="00EF4A52" w:rsidP="00EF4A52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EF4A52" w:rsidRDefault="00EF4A52" w:rsidP="00EF4A52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EF4A52" w:rsidRDefault="00EF4A52" w:rsidP="00EF4A52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EF4A52" w:rsidRDefault="00EF4A52" w:rsidP="00EF4A52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EF4A52" w:rsidRDefault="00EF4A52" w:rsidP="00EF4A52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Администрация Ромодановского муниципального района направляет итоговый отчет о результатах анализа состояния и перспектив развития системы образования Ромодановского муниципального района за 2024 год.</w:t>
      </w:r>
    </w:p>
    <w:p w:rsidR="00EF4A52" w:rsidRDefault="00EF4A52" w:rsidP="00EF4A52">
      <w:pPr>
        <w:rPr>
          <w:rFonts w:ascii="Times New Roman" w:hAnsi="Times New Roman" w:cs="Times New Roman"/>
          <w:b/>
          <w:bCs/>
        </w:rPr>
      </w:pPr>
    </w:p>
    <w:p w:rsidR="00EF4A52" w:rsidRDefault="00EF4A52" w:rsidP="00EF4A52">
      <w:pPr>
        <w:rPr>
          <w:rFonts w:ascii="Times New Roman" w:hAnsi="Times New Roman" w:cs="Times New Roman"/>
          <w:b/>
          <w:bCs/>
        </w:rPr>
      </w:pPr>
    </w:p>
    <w:p w:rsidR="00EF4A52" w:rsidRDefault="00EF4A52" w:rsidP="00EF4A52">
      <w:pPr>
        <w:rPr>
          <w:rFonts w:ascii="Times New Roman" w:hAnsi="Times New Roman" w:cs="Times New Roman"/>
          <w:b/>
          <w:bCs/>
        </w:rPr>
      </w:pPr>
    </w:p>
    <w:p w:rsidR="00EF4A52" w:rsidRDefault="00EF4A52" w:rsidP="00EF4A52">
      <w:pPr>
        <w:rPr>
          <w:rFonts w:ascii="Times New Roman" w:hAnsi="Times New Roman" w:cs="Times New Roman"/>
          <w:b/>
          <w:bCs/>
        </w:rPr>
      </w:pPr>
    </w:p>
    <w:p w:rsidR="00EF4A52" w:rsidRDefault="00EF4A52" w:rsidP="00EF4A52">
      <w:pPr>
        <w:rPr>
          <w:rFonts w:ascii="Times New Roman" w:hAnsi="Times New Roman" w:cs="Times New Roman"/>
          <w:b/>
          <w:bCs/>
        </w:rPr>
      </w:pPr>
    </w:p>
    <w:p w:rsidR="00EF4A52" w:rsidRDefault="00EF4A52" w:rsidP="00EF4A52">
      <w:pPr>
        <w:rPr>
          <w:rFonts w:ascii="Times New Roman" w:hAnsi="Times New Roman" w:cs="Times New Roman"/>
          <w:b/>
          <w:bCs/>
        </w:rPr>
      </w:pPr>
    </w:p>
    <w:p w:rsidR="00EF4A52" w:rsidRDefault="00EF4A52" w:rsidP="00EF4A52">
      <w:pPr>
        <w:rPr>
          <w:rFonts w:ascii="Times New Roman" w:hAnsi="Times New Roman" w:cs="Times New Roman"/>
          <w:b/>
          <w:bCs/>
        </w:rPr>
      </w:pPr>
    </w:p>
    <w:p w:rsidR="00EF4A52" w:rsidRDefault="00EF4A52" w:rsidP="00EF4A52">
      <w:pPr>
        <w:rPr>
          <w:rFonts w:ascii="Times New Roman" w:hAnsi="Times New Roman" w:cs="Times New Roman"/>
          <w:b/>
          <w:bCs/>
        </w:rPr>
      </w:pPr>
    </w:p>
    <w:p w:rsidR="00EF4A52" w:rsidRDefault="00EF4A52" w:rsidP="00EF4A52">
      <w:pPr>
        <w:rPr>
          <w:rFonts w:ascii="Times New Roman" w:hAnsi="Times New Roman" w:cs="Times New Roman"/>
          <w:b/>
          <w:bCs/>
        </w:rPr>
      </w:pPr>
    </w:p>
    <w:p w:rsidR="00EF4A52" w:rsidRDefault="00EF4A52" w:rsidP="00EF4A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</w:p>
    <w:p w:rsidR="00EF4A52" w:rsidRDefault="00EF4A52" w:rsidP="00EF4A52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Глава Ромодановского</w:t>
      </w:r>
    </w:p>
    <w:p w:rsidR="00EF4A52" w:rsidRDefault="00EF4A52" w:rsidP="00EF4A52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муниципального района                                                      С.В. Ведяшкин</w:t>
      </w:r>
    </w:p>
    <w:p w:rsidR="00EF4A52" w:rsidRDefault="00EF4A52" w:rsidP="00EF4A52">
      <w:pPr>
        <w:rPr>
          <w:rFonts w:ascii="Times New Roman" w:hAnsi="Times New Roman" w:cs="Times New Roman"/>
        </w:rPr>
      </w:pPr>
    </w:p>
    <w:p w:rsidR="00EF4A52" w:rsidRDefault="00EF4A52" w:rsidP="00EF4A5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           </w:t>
      </w:r>
    </w:p>
    <w:p w:rsidR="00EF4A52" w:rsidRDefault="00EF4A52" w:rsidP="00EF4A52">
      <w:pPr>
        <w:tabs>
          <w:tab w:val="left" w:pos="7155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EF4A52" w:rsidRDefault="00EF4A52" w:rsidP="00EF4A52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</w:t>
      </w:r>
    </w:p>
    <w:p w:rsidR="00EF4A52" w:rsidRDefault="00EF4A52" w:rsidP="00EF4A52">
      <w:pPr>
        <w:jc w:val="center"/>
        <w:rPr>
          <w:rFonts w:ascii="Times New Roman" w:hAnsi="Times New Roman" w:cs="Times New Roman"/>
          <w:b/>
          <w:sz w:val="28"/>
        </w:rPr>
      </w:pPr>
    </w:p>
    <w:p w:rsidR="00EF4A52" w:rsidRDefault="00EF4A52" w:rsidP="00EF4A52">
      <w:pPr>
        <w:spacing w:line="360" w:lineRule="auto"/>
        <w:ind w:firstLine="570"/>
        <w:jc w:val="both"/>
        <w:rPr>
          <w:rFonts w:ascii="Times New Roman" w:hAnsi="Times New Roman" w:cs="Times New Roman"/>
          <w:sz w:val="28"/>
        </w:rPr>
      </w:pPr>
    </w:p>
    <w:p w:rsidR="00EF4A52" w:rsidRDefault="00EF4A52" w:rsidP="00EF4A52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</w:t>
      </w:r>
    </w:p>
    <w:p w:rsidR="0078636E" w:rsidRPr="00EF4A52" w:rsidRDefault="00EF4A5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8636E" w:rsidRPr="00EF4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A52"/>
    <w:rsid w:val="00AD53CB"/>
    <w:rsid w:val="00E56E4E"/>
    <w:rsid w:val="00EF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A5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EF4A5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A5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EF4A5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0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СОШ№3</dc:creator>
  <cp:lastModifiedBy>СОШ№3</cp:lastModifiedBy>
  <cp:revision>2</cp:revision>
  <dcterms:created xsi:type="dcterms:W3CDTF">2025-10-21T10:24:00Z</dcterms:created>
  <dcterms:modified xsi:type="dcterms:W3CDTF">2025-10-21T10:25:00Z</dcterms:modified>
</cp:coreProperties>
</file>